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AB" w:rsidRDefault="00193FBF">
      <w:r>
        <w:t>Pour suivre la belle suggestion de Jean-Bernard : nous essaierons d’entrer en scène en chantant « La Part à Dieu ». Il faudra en connaître les paroles par cœur et être à l’aise en se déplaçant…</w:t>
      </w:r>
    </w:p>
    <w:p w:rsidR="00193FBF" w:rsidRDefault="00193FBF">
      <w:r>
        <w:t>Puis :</w:t>
      </w:r>
    </w:p>
    <w:p w:rsidR="00193FBF" w:rsidRDefault="00193FBF" w:rsidP="00193FBF">
      <w:pPr>
        <w:pStyle w:val="Paragraphedeliste"/>
        <w:numPr>
          <w:ilvl w:val="0"/>
          <w:numId w:val="1"/>
        </w:numPr>
      </w:pPr>
      <w:proofErr w:type="spellStart"/>
      <w:r>
        <w:t>Aeuia</w:t>
      </w:r>
      <w:proofErr w:type="spellEnd"/>
      <w:r>
        <w:t xml:space="preserve"> </w:t>
      </w:r>
      <w:proofErr w:type="spellStart"/>
      <w:r>
        <w:t>eam</w:t>
      </w:r>
      <w:proofErr w:type="spellEnd"/>
    </w:p>
    <w:p w:rsidR="00193FBF" w:rsidRDefault="00193FBF" w:rsidP="00193FBF">
      <w:pPr>
        <w:pStyle w:val="Paragraphedeliste"/>
        <w:numPr>
          <w:ilvl w:val="0"/>
          <w:numId w:val="1"/>
        </w:numPr>
      </w:pPr>
      <w:proofErr w:type="spellStart"/>
      <w:r>
        <w:t>Finlandia</w:t>
      </w:r>
      <w:proofErr w:type="spellEnd"/>
    </w:p>
    <w:p w:rsidR="00193FBF" w:rsidRDefault="00193FBF" w:rsidP="00193FBF">
      <w:pPr>
        <w:pStyle w:val="Paragraphedeliste"/>
        <w:numPr>
          <w:ilvl w:val="0"/>
          <w:numId w:val="1"/>
        </w:numPr>
      </w:pPr>
      <w:r>
        <w:t>Les Filles d’Irlande</w:t>
      </w:r>
    </w:p>
    <w:p w:rsidR="00193FBF" w:rsidRDefault="00193FBF" w:rsidP="00193FBF">
      <w:pPr>
        <w:pStyle w:val="Paragraphedeliste"/>
        <w:numPr>
          <w:ilvl w:val="0"/>
          <w:numId w:val="1"/>
        </w:numPr>
      </w:pPr>
      <w:proofErr w:type="spellStart"/>
      <w:r>
        <w:t>Ubi</w:t>
      </w:r>
      <w:proofErr w:type="spellEnd"/>
      <w:r>
        <w:t xml:space="preserve"> </w:t>
      </w:r>
      <w:proofErr w:type="spellStart"/>
      <w:r>
        <w:t>caritas</w:t>
      </w:r>
      <w:proofErr w:type="spellEnd"/>
    </w:p>
    <w:p w:rsidR="00193FBF" w:rsidRDefault="00193FBF" w:rsidP="00193FBF">
      <w:pPr>
        <w:pStyle w:val="Paragraphedeliste"/>
        <w:numPr>
          <w:ilvl w:val="0"/>
          <w:numId w:val="1"/>
        </w:numPr>
      </w:pPr>
      <w:r>
        <w:t>Slava</w:t>
      </w:r>
    </w:p>
    <w:p w:rsidR="00193FBF" w:rsidRDefault="00193FBF" w:rsidP="00193FBF">
      <w:pPr>
        <w:pStyle w:val="Paragraphedeliste"/>
        <w:numPr>
          <w:ilvl w:val="0"/>
          <w:numId w:val="1"/>
        </w:numPr>
      </w:pPr>
      <w:proofErr w:type="spellStart"/>
      <w:r>
        <w:t>Improvviso</w:t>
      </w:r>
      <w:proofErr w:type="spellEnd"/>
    </w:p>
    <w:p w:rsidR="00193FBF" w:rsidRDefault="00193FBF" w:rsidP="00193FBF">
      <w:pPr>
        <w:pStyle w:val="Paragraphedeliste"/>
        <w:numPr>
          <w:ilvl w:val="0"/>
          <w:numId w:val="1"/>
        </w:numPr>
      </w:pPr>
      <w:proofErr w:type="spellStart"/>
      <w:r>
        <w:t>Verleih</w:t>
      </w:r>
      <w:proofErr w:type="spellEnd"/>
      <w:r>
        <w:t xml:space="preserve"> uns </w:t>
      </w:r>
      <w:proofErr w:type="spellStart"/>
      <w:r>
        <w:t>Frieden</w:t>
      </w:r>
      <w:proofErr w:type="spellEnd"/>
    </w:p>
    <w:p w:rsidR="00193FBF" w:rsidRDefault="00193FBF" w:rsidP="00193FBF">
      <w:pPr>
        <w:pStyle w:val="Paragraphedeliste"/>
        <w:numPr>
          <w:ilvl w:val="0"/>
          <w:numId w:val="1"/>
        </w:numPr>
      </w:pPr>
      <w:r>
        <w:t>Café, café</w:t>
      </w:r>
    </w:p>
    <w:p w:rsidR="00193FBF" w:rsidRDefault="00193FBF" w:rsidP="00193FBF">
      <w:pPr>
        <w:pStyle w:val="Paragraphedeliste"/>
        <w:numPr>
          <w:ilvl w:val="0"/>
          <w:numId w:val="1"/>
        </w:numPr>
      </w:pPr>
      <w:r>
        <w:t>Mélodie cévenole</w:t>
      </w:r>
    </w:p>
    <w:p w:rsidR="00193FBF" w:rsidRDefault="00193FBF" w:rsidP="00193FBF">
      <w:r>
        <w:t>S’il y a un rappel : C’est dans le mois de mai.</w:t>
      </w:r>
    </w:p>
    <w:p w:rsidR="00193FBF" w:rsidRDefault="00193FBF" w:rsidP="00193FBF"/>
    <w:sectPr w:rsidR="00193FBF" w:rsidSect="00C1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052AC"/>
    <w:multiLevelType w:val="hybridMultilevel"/>
    <w:tmpl w:val="1744EDD0"/>
    <w:lvl w:ilvl="0" w:tplc="C1906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FBF"/>
    <w:rsid w:val="00193FBF"/>
    <w:rsid w:val="007A0955"/>
    <w:rsid w:val="00C1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3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</dc:creator>
  <cp:lastModifiedBy>Paulette</cp:lastModifiedBy>
  <cp:revision>1</cp:revision>
  <dcterms:created xsi:type="dcterms:W3CDTF">2023-05-26T20:45:00Z</dcterms:created>
  <dcterms:modified xsi:type="dcterms:W3CDTF">2023-05-26T20:52:00Z</dcterms:modified>
</cp:coreProperties>
</file>